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59D7" w14:textId="521321DE" w:rsidR="009B0912" w:rsidRDefault="009B0912" w:rsidP="009B0912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 recherche</w:t>
      </w:r>
      <w:r>
        <w:rPr>
          <w:rFonts w:ascii="Century Gothic" w:hAnsi="Century Gothic"/>
          <w:color w:val="3457A3"/>
          <w:sz w:val="36"/>
          <w:szCs w:val="36"/>
        </w:rPr>
        <w:br/>
        <w:t>sur le télésuivi en cardiologie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Salem Kacet »</w:t>
      </w:r>
      <w:bookmarkEnd w:id="0"/>
    </w:p>
    <w:p w14:paraId="5EF37302" w14:textId="77777777" w:rsidR="009B0912" w:rsidRDefault="009B0912" w:rsidP="009B0912">
      <w:pPr>
        <w:spacing w:after="240"/>
        <w:jc w:val="center"/>
        <w:rPr>
          <w:rFonts w:ascii="Century Gothic" w:hAnsi="Century Gothic"/>
          <w:color w:val="3457A3"/>
          <w:sz w:val="26"/>
          <w:szCs w:val="26"/>
        </w:rPr>
      </w:pPr>
      <w:r>
        <w:rPr>
          <w:rFonts w:ascii="Century Gothic" w:hAnsi="Century Gothic"/>
          <w:color w:val="3457A3"/>
          <w:sz w:val="26"/>
          <w:szCs w:val="26"/>
        </w:rPr>
        <w:t>Avec le soutien institutionnel d’Implicity</w:t>
      </w:r>
    </w:p>
    <w:p w14:paraId="3C8FEEC4" w14:textId="628C4678" w:rsidR="009B0912" w:rsidRPr="00D9108D" w:rsidRDefault="009B0912" w:rsidP="009B0912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9A4462">
        <w:rPr>
          <w:rFonts w:ascii="Century Gothic" w:hAnsi="Century Gothic"/>
          <w:color w:val="3457A3"/>
          <w:sz w:val="26"/>
          <w:szCs w:val="26"/>
        </w:rPr>
        <w:t>4</w:t>
      </w:r>
    </w:p>
    <w:p w14:paraId="78C7A346" w14:textId="77777777" w:rsidR="009B0912" w:rsidRPr="00E00064" w:rsidRDefault="009B0912" w:rsidP="009B0912">
      <w:pPr>
        <w:spacing w:line="276" w:lineRule="auto"/>
        <w:ind w:left="142"/>
        <w:jc w:val="both"/>
      </w:pPr>
    </w:p>
    <w:p w14:paraId="1DCFBEF9" w14:textId="77777777" w:rsidR="009B0912" w:rsidRPr="00E00064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la Société Française de Cardiologie (SFC) </w:t>
      </w:r>
    </w:p>
    <w:p w14:paraId="45DE2AC0" w14:textId="77777777" w:rsidR="009B0912" w:rsidRPr="00A91768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771AEED9" w14:textId="77777777" w:rsidR="009B0912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10 0</w:t>
      </w:r>
      <w:r w:rsidRPr="00E00064">
        <w:t>00</w:t>
      </w:r>
      <w:r>
        <w:t xml:space="preserve"> </w:t>
      </w:r>
      <w:r w:rsidRPr="00E00064">
        <w:t>€</w:t>
      </w:r>
    </w:p>
    <w:p w14:paraId="2101C037" w14:textId="5CBB3000" w:rsidR="00141AFB" w:rsidRPr="009B0912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5B37C04A" w14:textId="77777777" w:rsidR="00141AFB" w:rsidRDefault="00141AFB" w:rsidP="00141AFB">
      <w:pPr>
        <w:pStyle w:val="Paragraphedeliste"/>
        <w:spacing w:line="276" w:lineRule="auto"/>
        <w:ind w:left="720"/>
        <w:jc w:val="both"/>
      </w:pPr>
    </w:p>
    <w:p w14:paraId="27D875E4" w14:textId="77777777" w:rsidR="009B0912" w:rsidRDefault="009B0912" w:rsidP="00141AFB">
      <w:pPr>
        <w:pStyle w:val="Paragraphedeliste"/>
        <w:spacing w:line="276" w:lineRule="auto"/>
        <w:ind w:left="720"/>
        <w:jc w:val="both"/>
      </w:pPr>
    </w:p>
    <w:p w14:paraId="04D8CD93" w14:textId="77777777" w:rsidR="00141AFB" w:rsidRDefault="00141AFB" w:rsidP="00141AFB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141AFB" w14:paraId="792B16A9" w14:textId="77777777" w:rsidTr="00F42EB5">
        <w:tc>
          <w:tcPr>
            <w:tcW w:w="5807" w:type="dxa"/>
          </w:tcPr>
          <w:p w14:paraId="0C532918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6D5C2308" w14:textId="77777777" w:rsidR="00141AFB" w:rsidRDefault="00141AFB" w:rsidP="00F42EB5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02B8D548" w14:textId="77777777" w:rsidR="00141AFB" w:rsidRDefault="00141AFB" w:rsidP="00F42EB5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07DAE9E0" w14:textId="77777777" w:rsidR="00141AFB" w:rsidRDefault="00141AFB" w:rsidP="00F42EB5">
            <w:pPr>
              <w:spacing w:line="276" w:lineRule="auto"/>
              <w:jc w:val="both"/>
            </w:pPr>
          </w:p>
          <w:p w14:paraId="744AEB20" w14:textId="50A91DE9" w:rsidR="00141AFB" w:rsidRDefault="009A4462" w:rsidP="00F42EB5">
            <w:pPr>
              <w:spacing w:line="276" w:lineRule="auto"/>
              <w:jc w:val="both"/>
            </w:pPr>
            <w:r>
              <w:t>14</w:t>
            </w:r>
            <w:r w:rsidR="00141AFB">
              <w:t xml:space="preserve"> octobre de l’année en cours</w:t>
            </w:r>
          </w:p>
        </w:tc>
      </w:tr>
      <w:tr w:rsidR="00141AFB" w14:paraId="15D22D1E" w14:textId="77777777" w:rsidTr="00F42EB5">
        <w:tc>
          <w:tcPr>
            <w:tcW w:w="5807" w:type="dxa"/>
          </w:tcPr>
          <w:p w14:paraId="05113F9E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1C24B5F" w14:textId="77777777" w:rsidR="00141AFB" w:rsidRDefault="00141AFB" w:rsidP="00F42EB5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141AFB" w14:paraId="3F8371C5" w14:textId="77777777" w:rsidTr="00F42EB5">
        <w:tc>
          <w:tcPr>
            <w:tcW w:w="5807" w:type="dxa"/>
          </w:tcPr>
          <w:p w14:paraId="3B1994D1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5F6EFA41" w14:textId="1CB4CFFB" w:rsidR="00141AFB" w:rsidRDefault="009A4462" w:rsidP="00F42EB5">
            <w:pPr>
              <w:spacing w:line="276" w:lineRule="auto"/>
              <w:jc w:val="both"/>
            </w:pPr>
            <w:r>
              <w:t>13</w:t>
            </w:r>
            <w:r w:rsidR="00141AFB">
              <w:t xml:space="preserve"> décembre de l’année en cours</w:t>
            </w:r>
            <w:r w:rsidR="00141AFB" w:rsidRPr="00A91768">
              <w:t xml:space="preserve"> </w:t>
            </w:r>
          </w:p>
        </w:tc>
      </w:tr>
      <w:tr w:rsidR="00141AFB" w14:paraId="06D3B160" w14:textId="77777777" w:rsidTr="00F42EB5">
        <w:tc>
          <w:tcPr>
            <w:tcW w:w="5807" w:type="dxa"/>
          </w:tcPr>
          <w:p w14:paraId="30B06A75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7AF0E6D0" w14:textId="77777777" w:rsidR="00141AFB" w:rsidRDefault="00141AFB" w:rsidP="00F42EB5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02487470" w14:textId="77777777" w:rsidR="00141AFB" w:rsidRPr="00E00064" w:rsidRDefault="00141AFB" w:rsidP="00141AFB">
      <w:pPr>
        <w:spacing w:line="276" w:lineRule="auto"/>
        <w:jc w:val="both"/>
      </w:pPr>
    </w:p>
    <w:p w14:paraId="30A7A7E2" w14:textId="77777777" w:rsidR="00141AFB" w:rsidRDefault="00141AFB" w:rsidP="00141AFB">
      <w:pPr>
        <w:spacing w:line="276" w:lineRule="auto"/>
        <w:jc w:val="both"/>
        <w:rPr>
          <w:color w:val="3457A3"/>
        </w:rPr>
      </w:pPr>
    </w:p>
    <w:p w14:paraId="2AE04F9D" w14:textId="77777777" w:rsidR="00141AFB" w:rsidRPr="00E00064" w:rsidRDefault="00141AFB" w:rsidP="00141AFB">
      <w:pPr>
        <w:spacing w:line="276" w:lineRule="auto"/>
        <w:jc w:val="both"/>
        <w:rPr>
          <w:color w:val="3457A3"/>
        </w:rPr>
      </w:pPr>
    </w:p>
    <w:p w14:paraId="7A5B0197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1058E99B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693F5497" w14:textId="08C5F8BB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9A4462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9A4462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2F549F99" w14:textId="33F148A9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2E0671">
        <w:rPr>
          <w:b/>
          <w:bCs/>
          <w:color w:val="3457A3"/>
        </w:rPr>
        <w:t>EN FRAN</w:t>
      </w:r>
      <w:r w:rsidR="002E0671" w:rsidRPr="002E0671">
        <w:rPr>
          <w:b/>
          <w:bCs/>
          <w:color w:val="3457A3"/>
        </w:rPr>
        <w:t>Ç</w:t>
      </w:r>
      <w:r w:rsidR="002E0671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4D0E521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1F08FFE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9A4462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222793B0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2E0671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9A4462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66A067F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9A4462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77471680" w:rsidR="00016EB0" w:rsidRPr="00141AFB" w:rsidRDefault="00016EB0" w:rsidP="00141AFB">
      <w:pPr>
        <w:widowControl/>
        <w:autoSpaceDE/>
        <w:autoSpaceDN/>
        <w:ind w:left="284"/>
      </w:pPr>
      <w:r w:rsidRPr="00141AFB">
        <w:rPr>
          <w:b/>
          <w:bCs/>
          <w:color w:val="3457A3"/>
        </w:rPr>
        <w:lastRenderedPageBreak/>
        <w:t>BUDGET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4A7552E5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2875E129" w14:textId="77777777" w:rsidR="007D6CB9" w:rsidRPr="00236F3D" w:rsidRDefault="007D6CB9" w:rsidP="007D6CB9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4D4BAE52" w14:textId="77777777" w:rsidR="007D6CB9" w:rsidRDefault="007D6CB9" w:rsidP="007D6CB9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6B6B641E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11ECB50F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Nom de l’organisme : </w:t>
      </w:r>
      <w:sdt>
        <w:sdtPr>
          <w:id w:val="1529065591"/>
          <w:placeholder>
            <w:docPart w:val="6C527919312B4A8AB2475CF55C3BD37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0EAB220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98D5E9238D464DCE877F9E28319BEBF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6C05FE1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871BABF3BB064060B83DF4AE9C579E7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2ADD95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D2B5EF3F5B0E499F9056158F8C84D07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83625E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A56FFDE0DB0141A3B769193F9E4764E6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B615D55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DABA55BC54FD46858291534082E09ED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1464DAA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8479375F3E414A4C86710AEB31D917B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11E26B0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F18CE376A4B94A0C9579C807776DBA67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BEDCB1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</w:p>
    <w:p w14:paraId="412564D4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5299E12C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06A254EA5D54CB8AF36E1E5E54029D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4602BC0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87B4BA1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11221A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5560548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01559B9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E1FDB63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7301BE2" w14:textId="77777777" w:rsidR="007D6CB9" w:rsidRPr="00983B0B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71A" w14:textId="297AEBD4" w:rsidR="00164D88" w:rsidRDefault="009B0912">
    <w:pPr>
      <w:pStyle w:val="En-tt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BB5FD54" wp14:editId="5A05E512">
          <wp:simplePos x="0" y="0"/>
          <wp:positionH relativeFrom="margin">
            <wp:align>right</wp:align>
          </wp:positionH>
          <wp:positionV relativeFrom="paragraph">
            <wp:posOffset>99060</wp:posOffset>
          </wp:positionV>
          <wp:extent cx="1645923" cy="324000"/>
          <wp:effectExtent l="0" t="0" r="0" b="0"/>
          <wp:wrapTight wrapText="bothSides">
            <wp:wrapPolygon edited="0">
              <wp:start x="12000" y="0"/>
              <wp:lineTo x="0" y="0"/>
              <wp:lineTo x="0" y="16518"/>
              <wp:lineTo x="9750" y="20329"/>
              <wp:lineTo x="20750" y="20329"/>
              <wp:lineTo x="21250" y="11435"/>
              <wp:lineTo x="21000" y="5082"/>
              <wp:lineTo x="18500" y="0"/>
              <wp:lineTo x="12000" y="0"/>
            </wp:wrapPolygon>
          </wp:wrapTight>
          <wp:docPr id="1212303532" name="Image 1" descr="Une image contenant Police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303532" name="Image 1" descr="Une image contenant Police, Graphique, capture d’écran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3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FB">
      <w:rPr>
        <w:noProof/>
      </w:rPr>
      <w:drawing>
        <wp:anchor distT="0" distB="0" distL="114300" distR="114300" simplePos="0" relativeHeight="251670528" behindDoc="0" locked="0" layoutInCell="1" allowOverlap="1" wp14:anchorId="2A2BC41B" wp14:editId="5A8FCE52">
          <wp:simplePos x="0" y="0"/>
          <wp:positionH relativeFrom="margin">
            <wp:posOffset>2411095</wp:posOffset>
          </wp:positionH>
          <wp:positionV relativeFrom="paragraph">
            <wp:posOffset>9525</wp:posOffset>
          </wp:positionV>
          <wp:extent cx="1661112" cy="709295"/>
          <wp:effectExtent l="0" t="0" r="0" b="0"/>
          <wp:wrapNone/>
          <wp:docPr id="1124777292" name="Image 112477729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12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3C6765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807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D6CB9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94C27"/>
    <w:rsid w:val="009A4462"/>
    <w:rsid w:val="009B0912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527919312B4A8AB2475CF55C3BD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25EB6-7085-464F-AA5B-6512510726D2}"/>
      </w:docPartPr>
      <w:docPartBody>
        <w:p w:rsidR="00F94808" w:rsidRDefault="00D046BD" w:rsidP="00D046BD">
          <w:pPr>
            <w:pStyle w:val="6C527919312B4A8AB2475CF55C3BD37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D5E9238D464DCE877F9E28319BE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E99E3-0569-449B-98A1-89BD1CC6FC6A}"/>
      </w:docPartPr>
      <w:docPartBody>
        <w:p w:rsidR="00F94808" w:rsidRDefault="00D046BD" w:rsidP="00D046BD">
          <w:pPr>
            <w:pStyle w:val="98D5E9238D464DCE877F9E28319BEBF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1BABF3BB064060B83DF4AE9C579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5C8E0-5ACF-4D32-AFAE-C254A0A19D66}"/>
      </w:docPartPr>
      <w:docPartBody>
        <w:p w:rsidR="00F94808" w:rsidRDefault="00D046BD" w:rsidP="00D046BD">
          <w:pPr>
            <w:pStyle w:val="871BABF3BB064060B83DF4AE9C579E7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B5EF3F5B0E499F9056158F8C84D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8724E-411C-4CE2-8EA5-B37F1DAB541E}"/>
      </w:docPartPr>
      <w:docPartBody>
        <w:p w:rsidR="00F94808" w:rsidRDefault="00D046BD" w:rsidP="00D046BD">
          <w:pPr>
            <w:pStyle w:val="D2B5EF3F5B0E499F9056158F8C84D07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6FFDE0DB0141A3B769193F9E476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E5E68-448E-4B0F-BFFA-9235E80F739A}"/>
      </w:docPartPr>
      <w:docPartBody>
        <w:p w:rsidR="00F94808" w:rsidRDefault="00D046BD" w:rsidP="00D046BD">
          <w:pPr>
            <w:pStyle w:val="A56FFDE0DB0141A3B769193F9E4764E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BA55BC54FD46858291534082E09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4C437-78B0-49AB-987B-9E81C044B8FC}"/>
      </w:docPartPr>
      <w:docPartBody>
        <w:p w:rsidR="00F94808" w:rsidRDefault="00D046BD" w:rsidP="00D046BD">
          <w:pPr>
            <w:pStyle w:val="DABA55BC54FD46858291534082E09ED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9375F3E414A4C86710AEB31D91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2F83E-6F33-4A18-BE5B-3383BB920748}"/>
      </w:docPartPr>
      <w:docPartBody>
        <w:p w:rsidR="00F94808" w:rsidRDefault="00D046BD" w:rsidP="00D046BD">
          <w:pPr>
            <w:pStyle w:val="8479375F3E414A4C86710AEB31D917B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8CE376A4B94A0C9579C807776DB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3E530-A72D-4A9E-85DF-028DD274B501}"/>
      </w:docPartPr>
      <w:docPartBody>
        <w:p w:rsidR="00F94808" w:rsidRDefault="00D046BD" w:rsidP="00D046BD">
          <w:pPr>
            <w:pStyle w:val="F18CE376A4B94A0C9579C807776DBA6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6A254EA5D54CB8AF36E1E5E5402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5E977-194B-4E88-AE21-26E958FFFECD}"/>
      </w:docPartPr>
      <w:docPartBody>
        <w:p w:rsidR="00F94808" w:rsidRDefault="00D046BD" w:rsidP="00D046BD">
          <w:pPr>
            <w:pStyle w:val="706A254EA5D54CB8AF36E1E5E54029D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DF3CDEA134D2AAE1ECAF5099C5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01033-6C26-4559-8174-2B671AE1F551}"/>
      </w:docPartPr>
      <w:docPartBody>
        <w:p w:rsidR="00F94808" w:rsidRDefault="00D046BD" w:rsidP="00D046BD">
          <w:pPr>
            <w:pStyle w:val="56CDF3CDEA134D2AAE1ECAF5099C5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5C57A2"/>
    <w:rsid w:val="006A4120"/>
    <w:rsid w:val="00726C8D"/>
    <w:rsid w:val="008A3F0E"/>
    <w:rsid w:val="00AC654D"/>
    <w:rsid w:val="00D046BD"/>
    <w:rsid w:val="00F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46BD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6C527919312B4A8AB2475CF55C3BD374">
    <w:name w:val="6C527919312B4A8AB2475CF55C3BD374"/>
    <w:rsid w:val="00D046BD"/>
  </w:style>
  <w:style w:type="paragraph" w:customStyle="1" w:styleId="98D5E9238D464DCE877F9E28319BEBF0">
    <w:name w:val="98D5E9238D464DCE877F9E28319BEBF0"/>
    <w:rsid w:val="00D046BD"/>
  </w:style>
  <w:style w:type="paragraph" w:customStyle="1" w:styleId="871BABF3BB064060B83DF4AE9C579E70">
    <w:name w:val="871BABF3BB064060B83DF4AE9C579E70"/>
    <w:rsid w:val="00D046BD"/>
  </w:style>
  <w:style w:type="paragraph" w:customStyle="1" w:styleId="D2B5EF3F5B0E499F9056158F8C84D07B">
    <w:name w:val="D2B5EF3F5B0E499F9056158F8C84D07B"/>
    <w:rsid w:val="00D046BD"/>
  </w:style>
  <w:style w:type="paragraph" w:customStyle="1" w:styleId="A56FFDE0DB0141A3B769193F9E4764E6">
    <w:name w:val="A56FFDE0DB0141A3B769193F9E4764E6"/>
    <w:rsid w:val="00D046BD"/>
  </w:style>
  <w:style w:type="paragraph" w:customStyle="1" w:styleId="DABA55BC54FD46858291534082E09EDA">
    <w:name w:val="DABA55BC54FD46858291534082E09EDA"/>
    <w:rsid w:val="00D046BD"/>
  </w:style>
  <w:style w:type="paragraph" w:customStyle="1" w:styleId="8479375F3E414A4C86710AEB31D917B8">
    <w:name w:val="8479375F3E414A4C86710AEB31D917B8"/>
    <w:rsid w:val="00D046BD"/>
  </w:style>
  <w:style w:type="paragraph" w:customStyle="1" w:styleId="F18CE376A4B94A0C9579C807776DBA67">
    <w:name w:val="F18CE376A4B94A0C9579C807776DBA67"/>
    <w:rsid w:val="00D046BD"/>
  </w:style>
  <w:style w:type="paragraph" w:customStyle="1" w:styleId="706A254EA5D54CB8AF36E1E5E54029DC">
    <w:name w:val="706A254EA5D54CB8AF36E1E5E54029DC"/>
    <w:rsid w:val="00D046BD"/>
  </w:style>
  <w:style w:type="paragraph" w:customStyle="1" w:styleId="56CDF3CDEA134D2AAE1ECAF5099C533F">
    <w:name w:val="56CDF3CDEA134D2AAE1ECAF5099C533F"/>
    <w:rsid w:val="00D04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3</cp:revision>
  <cp:lastPrinted>2023-07-12T15:36:00Z</cp:lastPrinted>
  <dcterms:created xsi:type="dcterms:W3CDTF">2024-04-23T12:44:00Z</dcterms:created>
  <dcterms:modified xsi:type="dcterms:W3CDTF">2024-04-23T12:44:00Z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